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111B" w14:textId="77777777" w:rsidR="006C7D89" w:rsidRPr="005F2AAA" w:rsidRDefault="006C7D89" w:rsidP="006C7D89">
      <w:pPr>
        <w:pStyle w:val="NoSpacing"/>
        <w:jc w:val="center"/>
        <w:rPr>
          <w:rFonts w:ascii="Century Gothic" w:hAnsi="Century Gothic" w:cs="Arial"/>
          <w:b/>
          <w:sz w:val="24"/>
          <w:szCs w:val="24"/>
        </w:rPr>
      </w:pPr>
      <w:r w:rsidRPr="005F2AAA">
        <w:rPr>
          <w:rFonts w:ascii="Century Gothic" w:hAnsi="Century Gothic" w:cs="Arial"/>
          <w:b/>
          <w:bCs/>
          <w:sz w:val="24"/>
          <w:szCs w:val="24"/>
        </w:rPr>
        <w:t>[Type AGENCY NAME Here]</w:t>
      </w:r>
    </w:p>
    <w:p w14:paraId="19BD1AAB" w14:textId="78C1C8A3" w:rsidR="006C7D89" w:rsidRPr="005F2AAA" w:rsidRDefault="00196635" w:rsidP="006C7D89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  <w:r w:rsidRPr="005F2AAA">
        <w:rPr>
          <w:rFonts w:ascii="Century Gothic" w:hAnsi="Century Gothic" w:cs="Arial"/>
          <w:b/>
          <w:sz w:val="24"/>
          <w:szCs w:val="24"/>
        </w:rPr>
        <w:t>202</w:t>
      </w:r>
      <w:r w:rsidR="00226248">
        <w:rPr>
          <w:rFonts w:ascii="Century Gothic" w:hAnsi="Century Gothic" w:cs="Arial"/>
          <w:b/>
          <w:sz w:val="24"/>
          <w:szCs w:val="24"/>
        </w:rPr>
        <w:t>6</w:t>
      </w:r>
      <w:r w:rsidR="006C7D89" w:rsidRPr="005F2AAA">
        <w:rPr>
          <w:rFonts w:ascii="Century Gothic" w:hAnsi="Century Gothic" w:cs="Arial"/>
          <w:b/>
          <w:sz w:val="24"/>
          <w:szCs w:val="24"/>
        </w:rPr>
        <w:t xml:space="preserve"> RULEMAKING CALENDAR</w:t>
      </w:r>
    </w:p>
    <w:p w14:paraId="06B4CE24" w14:textId="77777777" w:rsidR="006C7D89" w:rsidRPr="005F2AAA" w:rsidRDefault="006C7D89" w:rsidP="006C7D89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</w:p>
    <w:p w14:paraId="61550182" w14:textId="1CAC12E6" w:rsidR="006C7D89" w:rsidRPr="005F2AAA" w:rsidRDefault="006C7D89" w:rsidP="006C7D89">
      <w:pPr>
        <w:pStyle w:val="NoSpacing"/>
        <w:jc w:val="center"/>
        <w:rPr>
          <w:rFonts w:ascii="Century Gothic" w:hAnsi="Century Gothic" w:cs="Arial"/>
          <w:b/>
          <w:sz w:val="24"/>
          <w:szCs w:val="24"/>
        </w:rPr>
      </w:pPr>
      <w:r w:rsidRPr="005F2AAA">
        <w:rPr>
          <w:rFonts w:ascii="Century Gothic" w:hAnsi="Century Gothic" w:cs="Arial"/>
          <w:b/>
          <w:sz w:val="24"/>
          <w:szCs w:val="24"/>
        </w:rPr>
        <w:t>SCHEDULE B:  PROPOSED REGULATIONS IMPLEMENTING STATUTE</w:t>
      </w:r>
      <w:r w:rsidR="00196635" w:rsidRPr="005F2AAA">
        <w:rPr>
          <w:rFonts w:ascii="Century Gothic" w:hAnsi="Century Gothic" w:cs="Arial"/>
          <w:b/>
          <w:sz w:val="24"/>
          <w:szCs w:val="24"/>
        </w:rPr>
        <w:t>S ENACTED PRIOR TO THE YEAR 20</w:t>
      </w:r>
      <w:r w:rsidR="00534B80" w:rsidRPr="005F2AAA">
        <w:rPr>
          <w:rFonts w:ascii="Century Gothic" w:hAnsi="Century Gothic" w:cs="Arial"/>
          <w:b/>
          <w:sz w:val="24"/>
          <w:szCs w:val="24"/>
        </w:rPr>
        <w:t>2</w:t>
      </w:r>
      <w:r w:rsidR="00226248">
        <w:rPr>
          <w:rFonts w:ascii="Century Gothic" w:hAnsi="Century Gothic" w:cs="Arial"/>
          <w:b/>
          <w:sz w:val="24"/>
          <w:szCs w:val="24"/>
        </w:rPr>
        <w:t>5</w:t>
      </w:r>
    </w:p>
    <w:p w14:paraId="1527CE8B" w14:textId="77777777" w:rsidR="006C7D89" w:rsidRPr="005F2AAA" w:rsidRDefault="006C7D89" w:rsidP="006C7D89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</w:p>
    <w:p w14:paraId="332B56B4" w14:textId="77777777" w:rsidR="006C7D89" w:rsidRPr="005F2AAA" w:rsidRDefault="006C7D89" w:rsidP="006C7D89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20AA17AD" w14:textId="77777777" w:rsidR="006C7D89" w:rsidRPr="005F2AAA" w:rsidRDefault="006C7D89" w:rsidP="006C7D8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5F2AAA">
        <w:rPr>
          <w:rFonts w:ascii="Century Gothic" w:hAnsi="Century Gothic" w:cs="Arial"/>
          <w:b/>
          <w:sz w:val="24"/>
          <w:szCs w:val="24"/>
        </w:rPr>
        <w:t>Subject:</w:t>
      </w:r>
    </w:p>
    <w:p w14:paraId="385B0AFC" w14:textId="77777777" w:rsidR="006C7D89" w:rsidRPr="005F2AAA" w:rsidRDefault="006C7D89" w:rsidP="006C7D8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5F2AAA">
        <w:rPr>
          <w:rFonts w:ascii="Century Gothic" w:hAnsi="Century Gothic" w:cs="Arial"/>
          <w:sz w:val="24"/>
          <w:szCs w:val="24"/>
        </w:rPr>
        <w:t xml:space="preserve"> </w:t>
      </w:r>
    </w:p>
    <w:p w14:paraId="17C135CC" w14:textId="77777777" w:rsidR="006C7D89" w:rsidRPr="005F2AAA" w:rsidRDefault="006C7D89" w:rsidP="006C7D89">
      <w:pPr>
        <w:pStyle w:val="NoSpacing"/>
        <w:rPr>
          <w:rFonts w:ascii="Century Gothic" w:hAnsi="Century Gothic" w:cs="Arial"/>
          <w:sz w:val="24"/>
          <w:szCs w:val="24"/>
        </w:rPr>
      </w:pPr>
      <w:r w:rsidRPr="005F2AAA">
        <w:rPr>
          <w:rFonts w:ascii="Century Gothic" w:hAnsi="Century Gothic" w:cs="Arial"/>
          <w:b/>
          <w:sz w:val="24"/>
          <w:szCs w:val="24"/>
        </w:rPr>
        <w:t>California Code of Regulations Title and Sections Affected:</w:t>
      </w:r>
    </w:p>
    <w:p w14:paraId="6A399B30" w14:textId="77777777" w:rsidR="006C7D89" w:rsidRPr="005F2AAA" w:rsidRDefault="006C7D89" w:rsidP="006C7D89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3F03769A" w14:textId="77777777" w:rsidR="006C7D89" w:rsidRPr="005F2AAA" w:rsidRDefault="006C7D89" w:rsidP="006C7D8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5F2AAA">
        <w:rPr>
          <w:rFonts w:ascii="Century Gothic" w:hAnsi="Century Gothic" w:cs="Arial"/>
          <w:b/>
          <w:sz w:val="24"/>
          <w:szCs w:val="24"/>
        </w:rPr>
        <w:t>Statute(s) Being Implemented:</w:t>
      </w:r>
    </w:p>
    <w:p w14:paraId="02E9B695" w14:textId="77777777" w:rsidR="006C7D89" w:rsidRPr="005F2AAA" w:rsidRDefault="006C7D89" w:rsidP="006C7D8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5F2AAA">
        <w:rPr>
          <w:rFonts w:ascii="Century Gothic" w:hAnsi="Century Gothic" w:cs="Arial"/>
          <w:sz w:val="24"/>
          <w:szCs w:val="24"/>
        </w:rPr>
        <w:t xml:space="preserve"> </w:t>
      </w:r>
    </w:p>
    <w:p w14:paraId="5B0E344A" w14:textId="77777777" w:rsidR="006C7D89" w:rsidRPr="005F2AAA" w:rsidRDefault="006C7D89" w:rsidP="006C7D89">
      <w:pPr>
        <w:pStyle w:val="NoSpacing"/>
        <w:rPr>
          <w:rFonts w:ascii="Century Gothic" w:hAnsi="Century Gothic" w:cs="Arial"/>
          <w:b/>
          <w:sz w:val="24"/>
          <w:szCs w:val="24"/>
        </w:rPr>
      </w:pPr>
      <w:r w:rsidRPr="005F2AAA">
        <w:rPr>
          <w:rFonts w:ascii="Century Gothic" w:hAnsi="Century Gothic" w:cs="Arial"/>
          <w:b/>
          <w:sz w:val="24"/>
          <w:szCs w:val="24"/>
        </w:rPr>
        <w:t xml:space="preserve">Responsible Agency Unit: </w:t>
      </w:r>
    </w:p>
    <w:p w14:paraId="4AF8E3A2" w14:textId="77777777" w:rsidR="006C7D89" w:rsidRPr="005F2AAA" w:rsidRDefault="006C7D89" w:rsidP="006C7D89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4941AC25" w14:textId="77777777" w:rsidR="006C7D89" w:rsidRPr="005F2AAA" w:rsidRDefault="006C7D89" w:rsidP="006C7D89">
      <w:pPr>
        <w:pStyle w:val="NoSpacing"/>
        <w:rPr>
          <w:rFonts w:ascii="Century Gothic" w:hAnsi="Century Gothic" w:cs="Arial"/>
          <w:sz w:val="24"/>
          <w:szCs w:val="24"/>
        </w:rPr>
      </w:pPr>
      <w:r w:rsidRPr="005F2AAA">
        <w:rPr>
          <w:rFonts w:ascii="Century Gothic" w:hAnsi="Century Gothic" w:cs="Arial"/>
          <w:b/>
          <w:sz w:val="24"/>
          <w:szCs w:val="24"/>
        </w:rPr>
        <w:t>Contact Person and Phone Number:</w:t>
      </w:r>
    </w:p>
    <w:p w14:paraId="7775EFAA" w14:textId="77777777" w:rsidR="006C7D89" w:rsidRPr="005F2AAA" w:rsidRDefault="006C7D89" w:rsidP="006C7D89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02784000" w14:textId="77777777" w:rsidR="006C7D89" w:rsidRPr="005F2AAA" w:rsidRDefault="00196635" w:rsidP="006C7D89">
      <w:pPr>
        <w:pStyle w:val="NoSpacing"/>
        <w:rPr>
          <w:rFonts w:ascii="Century Gothic" w:hAnsi="Century Gothic" w:cs="Arial"/>
          <w:sz w:val="24"/>
          <w:szCs w:val="24"/>
        </w:rPr>
      </w:pPr>
      <w:r w:rsidRPr="005F2AAA">
        <w:rPr>
          <w:rFonts w:ascii="Century Gothic" w:hAnsi="Century Gothic" w:cs="Arial"/>
          <w:b/>
          <w:sz w:val="24"/>
          <w:szCs w:val="24"/>
        </w:rPr>
        <w:t>Projected Notice Publication</w:t>
      </w:r>
      <w:r w:rsidR="006C7D89" w:rsidRPr="005F2AAA">
        <w:rPr>
          <w:rFonts w:ascii="Century Gothic" w:hAnsi="Century Gothic" w:cs="Arial"/>
          <w:b/>
          <w:sz w:val="24"/>
          <w:szCs w:val="24"/>
        </w:rPr>
        <w:t xml:space="preserve"> Date:</w:t>
      </w:r>
    </w:p>
    <w:p w14:paraId="5A3C0190" w14:textId="77777777" w:rsidR="006C7D89" w:rsidRPr="005F2AAA" w:rsidRDefault="006C7D89" w:rsidP="006C7D89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4B14C8AE" w14:textId="77777777" w:rsidR="006C7D89" w:rsidRPr="005F2AAA" w:rsidRDefault="006C7D89" w:rsidP="006C7D89">
      <w:pPr>
        <w:pStyle w:val="NoSpacing"/>
        <w:rPr>
          <w:rFonts w:ascii="Century Gothic" w:hAnsi="Century Gothic" w:cs="Arial"/>
          <w:sz w:val="24"/>
          <w:szCs w:val="24"/>
        </w:rPr>
      </w:pPr>
      <w:r w:rsidRPr="005F2AAA">
        <w:rPr>
          <w:rFonts w:ascii="Century Gothic" w:hAnsi="Century Gothic" w:cs="Arial"/>
          <w:b/>
          <w:sz w:val="24"/>
          <w:szCs w:val="24"/>
        </w:rPr>
        <w:t>Projected Public Hearing Date:</w:t>
      </w:r>
    </w:p>
    <w:p w14:paraId="7763A41C" w14:textId="77777777" w:rsidR="006C7D89" w:rsidRPr="005F2AAA" w:rsidRDefault="006C7D89" w:rsidP="006C7D89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449BAB66" w14:textId="77777777" w:rsidR="006C7D89" w:rsidRPr="005F2AAA" w:rsidRDefault="006C7D89" w:rsidP="006C7D89">
      <w:pPr>
        <w:pStyle w:val="NoSpacing"/>
        <w:rPr>
          <w:rFonts w:ascii="Century Gothic" w:hAnsi="Century Gothic" w:cs="Arial"/>
          <w:b/>
          <w:sz w:val="24"/>
          <w:szCs w:val="24"/>
        </w:rPr>
      </w:pPr>
      <w:r w:rsidRPr="005F2AAA">
        <w:rPr>
          <w:rFonts w:ascii="Century Gothic" w:hAnsi="Century Gothic" w:cs="Arial"/>
          <w:b/>
          <w:sz w:val="24"/>
          <w:szCs w:val="24"/>
        </w:rPr>
        <w:t>Projected Adoption by Your Agency Date:</w:t>
      </w:r>
    </w:p>
    <w:p w14:paraId="230B512E" w14:textId="77777777" w:rsidR="006C7D89" w:rsidRPr="005F2AAA" w:rsidRDefault="006C7D89" w:rsidP="006C7D89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0436257C" w14:textId="77777777" w:rsidR="006C7D89" w:rsidRPr="005F2AAA" w:rsidRDefault="006C7D89" w:rsidP="006C7D89">
      <w:pPr>
        <w:pStyle w:val="NoSpacing"/>
        <w:rPr>
          <w:rFonts w:ascii="Century Gothic" w:hAnsi="Century Gothic" w:cs="Arial"/>
          <w:b/>
          <w:sz w:val="24"/>
          <w:szCs w:val="24"/>
        </w:rPr>
      </w:pPr>
      <w:r w:rsidRPr="005F2AAA">
        <w:rPr>
          <w:rFonts w:ascii="Century Gothic" w:hAnsi="Century Gothic" w:cs="Arial"/>
          <w:b/>
          <w:sz w:val="24"/>
          <w:szCs w:val="24"/>
        </w:rPr>
        <w:t>Projected To OAL for Review Date:</w:t>
      </w:r>
    </w:p>
    <w:p w14:paraId="2C48BC5F" w14:textId="77777777" w:rsidR="006C7D89" w:rsidRPr="005F2AAA" w:rsidRDefault="006C7D89" w:rsidP="006C7D89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7D6F566F" w14:textId="39638E74" w:rsidR="006C7D89" w:rsidRDefault="006C7D89" w:rsidP="006C7D89">
      <w:pPr>
        <w:pStyle w:val="NoSpacing"/>
        <w:rPr>
          <w:rFonts w:ascii="Century Gothic" w:hAnsi="Century Gothic" w:cs="Arial"/>
          <w:b/>
          <w:sz w:val="24"/>
          <w:szCs w:val="24"/>
        </w:rPr>
      </w:pPr>
      <w:r w:rsidRPr="005F2AAA">
        <w:rPr>
          <w:rFonts w:ascii="Century Gothic" w:hAnsi="Century Gothic" w:cs="Arial"/>
          <w:b/>
          <w:sz w:val="24"/>
          <w:szCs w:val="24"/>
        </w:rPr>
        <w:t>Report on the Status of all Uncompleted Rulemaking Described on Previous Calendar</w:t>
      </w:r>
      <w:r w:rsidR="00196635" w:rsidRPr="005F2AAA">
        <w:rPr>
          <w:rFonts w:ascii="Century Gothic" w:hAnsi="Century Gothic" w:cs="Arial"/>
          <w:b/>
          <w:sz w:val="24"/>
          <w:szCs w:val="24"/>
        </w:rPr>
        <w:t>s</w:t>
      </w:r>
      <w:r w:rsidRPr="005F2AAA">
        <w:rPr>
          <w:rFonts w:ascii="Century Gothic" w:hAnsi="Century Gothic" w:cs="Arial"/>
          <w:b/>
          <w:sz w:val="24"/>
          <w:szCs w:val="24"/>
        </w:rPr>
        <w:t xml:space="preserve">: </w:t>
      </w:r>
    </w:p>
    <w:p w14:paraId="39B70A4D" w14:textId="13800380" w:rsidR="004B0A3B" w:rsidRPr="00B12CA1" w:rsidRDefault="004B0A3B" w:rsidP="00D16E06">
      <w:pPr>
        <w:pStyle w:val="NoSpacing"/>
        <w:ind w:left="720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br/>
      </w:r>
      <w:r w:rsidR="00B12CA1" w:rsidRPr="00B12CA1">
        <w:rPr>
          <w:rFonts w:ascii="Century Gothic" w:hAnsi="Century Gothic" w:cs="Arial"/>
          <w:b/>
          <w:color w:val="000000" w:themeColor="text1"/>
          <w:sz w:val="24"/>
          <w:szCs w:val="24"/>
        </w:rPr>
        <w:t>[Example</w:t>
      </w:r>
      <w:r w:rsidR="00354A9F">
        <w:rPr>
          <w:rFonts w:ascii="Century Gothic" w:hAnsi="Century Gothic" w:cs="Arial"/>
          <w:b/>
          <w:color w:val="000000" w:themeColor="text1"/>
          <w:sz w:val="24"/>
          <w:szCs w:val="24"/>
        </w:rPr>
        <w:t>:</w:t>
      </w:r>
      <w:r w:rsidR="00B12CA1" w:rsidRPr="00B12CA1">
        <w:rPr>
          <w:rFonts w:ascii="Century Gothic" w:hAnsi="Century Gothic" w:cs="Arial"/>
          <w:b/>
          <w:color w:val="000000" w:themeColor="text1"/>
          <w:sz w:val="24"/>
          <w:szCs w:val="24"/>
        </w:rPr>
        <w:t xml:space="preserve">] </w:t>
      </w:r>
      <w:r w:rsidR="000F3192">
        <w:rPr>
          <w:rFonts w:ascii="Century Gothic" w:hAnsi="Century Gothic" w:cs="Arial"/>
          <w:b/>
          <w:color w:val="000000" w:themeColor="text1"/>
          <w:sz w:val="24"/>
          <w:szCs w:val="24"/>
        </w:rPr>
        <w:t xml:space="preserve">Registered Courses for Superheroes </w:t>
      </w:r>
      <w:r w:rsidRPr="00B12CA1">
        <w:rPr>
          <w:rFonts w:ascii="Century Gothic" w:hAnsi="Century Gothic" w:cs="Arial"/>
          <w:b/>
          <w:color w:val="000000" w:themeColor="text1"/>
          <w:sz w:val="24"/>
          <w:szCs w:val="24"/>
        </w:rPr>
        <w:t>Rulemaking – Noticed in 202</w:t>
      </w:r>
      <w:r w:rsidR="00355958">
        <w:rPr>
          <w:rFonts w:ascii="Century Gothic" w:hAnsi="Century Gothic" w:cs="Arial"/>
          <w:b/>
          <w:color w:val="000000" w:themeColor="text1"/>
          <w:sz w:val="24"/>
          <w:szCs w:val="24"/>
        </w:rPr>
        <w:t>5</w:t>
      </w:r>
      <w:r w:rsidRPr="00B12CA1">
        <w:rPr>
          <w:rFonts w:ascii="Century Gothic" w:hAnsi="Century Gothic" w:cs="Arial"/>
          <w:b/>
          <w:color w:val="000000" w:themeColor="text1"/>
          <w:sz w:val="24"/>
          <w:szCs w:val="24"/>
        </w:rPr>
        <w:t xml:space="preserve">, expected to be completed and filed with OAL </w:t>
      </w:r>
      <w:r w:rsidR="00E459A0">
        <w:rPr>
          <w:rFonts w:ascii="Century Gothic" w:hAnsi="Century Gothic" w:cs="Arial"/>
          <w:b/>
          <w:color w:val="000000" w:themeColor="text1"/>
          <w:sz w:val="24"/>
          <w:szCs w:val="24"/>
        </w:rPr>
        <w:t>mid</w:t>
      </w:r>
      <w:r w:rsidR="00E459A0" w:rsidRPr="00B12CA1">
        <w:rPr>
          <w:rFonts w:ascii="Century Gothic" w:hAnsi="Century Gothic" w:cs="Arial"/>
          <w:b/>
          <w:color w:val="000000" w:themeColor="text1"/>
          <w:sz w:val="24"/>
          <w:szCs w:val="24"/>
        </w:rPr>
        <w:t>-202</w:t>
      </w:r>
      <w:r w:rsidR="00E459A0">
        <w:rPr>
          <w:rFonts w:ascii="Century Gothic" w:hAnsi="Century Gothic" w:cs="Arial"/>
          <w:b/>
          <w:color w:val="000000" w:themeColor="text1"/>
          <w:sz w:val="24"/>
          <w:szCs w:val="24"/>
        </w:rPr>
        <w:t>6</w:t>
      </w:r>
      <w:r w:rsidRPr="00B12CA1">
        <w:rPr>
          <w:rFonts w:ascii="Century Gothic" w:hAnsi="Century Gothic" w:cs="Arial"/>
          <w:b/>
          <w:color w:val="000000" w:themeColor="text1"/>
          <w:sz w:val="24"/>
          <w:szCs w:val="24"/>
        </w:rPr>
        <w:t>.</w:t>
      </w:r>
    </w:p>
    <w:sectPr w:rsidR="004B0A3B" w:rsidRPr="00B12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9"/>
    <w:rsid w:val="00035B21"/>
    <w:rsid w:val="000600E3"/>
    <w:rsid w:val="000F3192"/>
    <w:rsid w:val="00196635"/>
    <w:rsid w:val="001A5C56"/>
    <w:rsid w:val="00226248"/>
    <w:rsid w:val="002C75D4"/>
    <w:rsid w:val="00330836"/>
    <w:rsid w:val="00354A9F"/>
    <w:rsid w:val="00355958"/>
    <w:rsid w:val="00370B67"/>
    <w:rsid w:val="003F26AC"/>
    <w:rsid w:val="00412F0E"/>
    <w:rsid w:val="004305BD"/>
    <w:rsid w:val="0045799A"/>
    <w:rsid w:val="00486EDB"/>
    <w:rsid w:val="004B0A3B"/>
    <w:rsid w:val="00534B80"/>
    <w:rsid w:val="005F2AAA"/>
    <w:rsid w:val="006C3249"/>
    <w:rsid w:val="006C7D89"/>
    <w:rsid w:val="006E5E18"/>
    <w:rsid w:val="00701DB1"/>
    <w:rsid w:val="007A02E9"/>
    <w:rsid w:val="007F12A3"/>
    <w:rsid w:val="00B12CA1"/>
    <w:rsid w:val="00D16E06"/>
    <w:rsid w:val="00E459A0"/>
    <w:rsid w:val="00E72514"/>
    <w:rsid w:val="00F5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F7300"/>
  <w15:chartTrackingRefBased/>
  <w15:docId w15:val="{B75CE8D5-A575-4654-8CEF-B042C349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7D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1B6997093334E870CD65D88057025" ma:contentTypeVersion="16" ma:contentTypeDescription="Create a new document." ma:contentTypeScope="" ma:versionID="4c1312955549ed3fe47cdbe6b769ff7f">
  <xsd:schema xmlns:xsd="http://www.w3.org/2001/XMLSchema" xmlns:xs="http://www.w3.org/2001/XMLSchema" xmlns:p="http://schemas.microsoft.com/office/2006/metadata/properties" xmlns:ns2="530e09ec-afb2-4846-b133-512f5077958d" xmlns:ns3="13ec709e-7745-454c-abbc-23d9be0910ff" targetNamespace="http://schemas.microsoft.com/office/2006/metadata/properties" ma:root="true" ma:fieldsID="dd3bce2462a1ba37b088aefade6be630" ns2:_="" ns3:_="">
    <xsd:import namespace="530e09ec-afb2-4846-b133-512f5077958d"/>
    <xsd:import namespace="13ec709e-7745-454c-abbc-23d9be091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e09ec-afb2-4846-b133-512f50779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c709e-7745-454c-abbc-23d9be0910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6edce24-3dad-4c12-bc6c-8b87c8b20cd0}" ma:internalName="TaxCatchAll" ma:showField="CatchAllData" ma:web="13ec709e-7745-454c-abbc-23d9be091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0e09ec-afb2-4846-b133-512f5077958d">
      <Terms xmlns="http://schemas.microsoft.com/office/infopath/2007/PartnerControls"/>
    </lcf76f155ced4ddcb4097134ff3c332f>
    <TaxCatchAll xmlns="13ec709e-7745-454c-abbc-23d9be0910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9D5F9-9481-4956-BD16-988F0584228B}"/>
</file>

<file path=customXml/itemProps2.xml><?xml version="1.0" encoding="utf-8"?>
<ds:datastoreItem xmlns:ds="http://schemas.openxmlformats.org/officeDocument/2006/customXml" ds:itemID="{F9995125-A2EF-4A88-92BD-430C58A3688D}">
  <ds:schemaRefs>
    <ds:schemaRef ds:uri="http://schemas.microsoft.com/office/2006/metadata/properties"/>
    <ds:schemaRef ds:uri="http://schemas.microsoft.com/office/infopath/2007/PartnerControls"/>
    <ds:schemaRef ds:uri="530e09ec-afb2-4846-b133-512f5077958d"/>
    <ds:schemaRef ds:uri="13ec709e-7745-454c-abbc-23d9be0910ff"/>
  </ds:schemaRefs>
</ds:datastoreItem>
</file>

<file path=customXml/itemProps3.xml><?xml version="1.0" encoding="utf-8"?>
<ds:datastoreItem xmlns:ds="http://schemas.openxmlformats.org/officeDocument/2006/customXml" ds:itemID="{8F8A45D6-E6BF-4920-87C9-C79F702C2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Technology Agency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Thao, Chia@OAL</dc:creator>
  <cp:keywords/>
  <dc:description/>
  <cp:lastModifiedBy>Fong, Melvin@OAL</cp:lastModifiedBy>
  <cp:revision>22</cp:revision>
  <dcterms:created xsi:type="dcterms:W3CDTF">2022-10-24T23:30:00Z</dcterms:created>
  <dcterms:modified xsi:type="dcterms:W3CDTF">2025-10-06T22:13:00Z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0x010100C5E1B6997093334E870CD65D88057025</vt:lpwstr>
  </property>
  <property fmtid="{D5CDD505-2E9C-101B-9397-08002B2CF9AE}" pid="4" name="MediaServiceImageTags">
    <vt:lpwstr/>
  </property>
</Properties>
</file>